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《河北医科大学社会实践登记表》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exact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tbl>
      <w:tblPr>
        <w:tblStyle w:val="2"/>
        <w:tblW w:w="885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1"/>
        <w:gridCol w:w="1835"/>
        <w:gridCol w:w="935"/>
        <w:gridCol w:w="1030"/>
        <w:gridCol w:w="1230"/>
        <w:gridCol w:w="22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9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0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  号</w:t>
            </w:r>
          </w:p>
        </w:tc>
        <w:tc>
          <w:tcPr>
            <w:tcW w:w="22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学院班级</w:t>
            </w:r>
          </w:p>
        </w:tc>
        <w:tc>
          <w:tcPr>
            <w:tcW w:w="38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实践类型 </w:t>
            </w:r>
          </w:p>
        </w:tc>
        <w:tc>
          <w:tcPr>
            <w:tcW w:w="22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7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实践地点</w:t>
            </w:r>
          </w:p>
        </w:tc>
        <w:tc>
          <w:tcPr>
            <w:tcW w:w="7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9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实践内容</w:t>
            </w:r>
          </w:p>
        </w:tc>
        <w:tc>
          <w:tcPr>
            <w:tcW w:w="7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　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7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实践单位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72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Chars="11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盖章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月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8" w:hRule="atLeast"/>
        </w:trPr>
        <w:tc>
          <w:tcPr>
            <w:tcW w:w="1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院级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团组织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27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1050" w:leftChars="5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盖章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  <w:tc>
          <w:tcPr>
            <w:tcW w:w="10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团委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34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Chars="60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盖章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375505"/>
    <w:rsid w:val="67DB5C3A"/>
    <w:rsid w:val="7037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2021-07-06T08:27:00Z</dcterms:created>
  <dc:creator>DELL</dc:creator>
  <cp:lastModifiedBy>DELL</cp:lastModifiedBy>
  <dcterms:modified xsi:type="dcterms:W3CDTF">2021-07-06T08:28:36Z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2052-11.1.0.10379</vt:lpwstr>
  </property>
  <property fmtid="{D5CDD505-2E9C-101B-9397-08002B2CF9AE}" pid="3" name="ICV">
    <vt:lpwstr>9F2C9B871B62469FA6CF2BB4173597EC</vt:lpwstr>
  </property>
</Properties>
</file>